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1"/>
      </w:tblGrid>
      <w:tr w:rsidR="00631B9D" w:rsidTr="00631B9D">
        <w:tc>
          <w:tcPr>
            <w:tcW w:w="4501" w:type="dxa"/>
          </w:tcPr>
          <w:p w:rsidR="00631B9D" w:rsidRDefault="00631B9D" w:rsidP="002D056C">
            <w:pPr>
              <w:tabs>
                <w:tab w:val="left" w:pos="105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</w:t>
            </w:r>
          </w:p>
          <w:p w:rsidR="00631B9D" w:rsidRDefault="00631B9D">
            <w:pPr>
              <w:tabs>
                <w:tab w:val="left" w:pos="105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31B9D" w:rsidRDefault="00631B9D" w:rsidP="002D056C">
            <w:pPr>
              <w:tabs>
                <w:tab w:val="left" w:pos="105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  <w:p w:rsidR="00631B9D" w:rsidRDefault="00631B9D" w:rsidP="002D056C">
            <w:pPr>
              <w:tabs>
                <w:tab w:val="left" w:pos="105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постановлением администрации 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</w:t>
            </w:r>
          </w:p>
          <w:p w:rsidR="00631B9D" w:rsidRDefault="00631B9D" w:rsidP="00D07835">
            <w:pPr>
              <w:tabs>
                <w:tab w:val="left" w:pos="105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___________ №</w:t>
            </w:r>
            <w:r w:rsidR="00C03C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</w:t>
            </w:r>
          </w:p>
        </w:tc>
      </w:tr>
    </w:tbl>
    <w:p w:rsidR="00631B9D" w:rsidRDefault="00631B9D" w:rsidP="00631B9D">
      <w:pPr>
        <w:tabs>
          <w:tab w:val="left" w:pos="105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B9D" w:rsidRDefault="00631B9D" w:rsidP="00631B9D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B9D" w:rsidRDefault="00631B9D" w:rsidP="00631B9D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B9D" w:rsidRDefault="00F33A4B" w:rsidP="00631B9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BC0FF2" w:rsidRDefault="00631B9D" w:rsidP="00631B9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 организации оповещения и информирования населения </w:t>
      </w:r>
    </w:p>
    <w:p w:rsidR="00BC0FF2" w:rsidRDefault="00631B9D" w:rsidP="00631B9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 об угрозе </w:t>
      </w:r>
    </w:p>
    <w:p w:rsidR="00BC0FF2" w:rsidRDefault="00631B9D" w:rsidP="00631B9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возникновения или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возникновении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чрезвычайных ситуаций, </w:t>
      </w:r>
    </w:p>
    <w:p w:rsidR="00BC0FF2" w:rsidRDefault="00631B9D" w:rsidP="00631B9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 так же об опасностях, возникающих при военных конфликтах </w:t>
      </w:r>
    </w:p>
    <w:p w:rsidR="00631B9D" w:rsidRDefault="00631B9D" w:rsidP="00631B9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или вследствие этих конфликтов</w:t>
      </w:r>
    </w:p>
    <w:p w:rsidR="00631B9D" w:rsidRDefault="00631B9D" w:rsidP="00631B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31B9D" w:rsidRDefault="00005105" w:rsidP="00631B9D">
      <w:pPr>
        <w:pStyle w:val="ConsPlusTitle"/>
        <w:tabs>
          <w:tab w:val="left" w:pos="3402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631B9D">
        <w:rPr>
          <w:rFonts w:ascii="Times New Roman" w:hAnsi="Times New Roman" w:cs="Times New Roman"/>
          <w:b w:val="0"/>
          <w:sz w:val="28"/>
          <w:szCs w:val="28"/>
        </w:rPr>
        <w:t>. Общие положения</w:t>
      </w:r>
    </w:p>
    <w:p w:rsidR="00631B9D" w:rsidRDefault="00631B9D" w:rsidP="00631B9D">
      <w:pPr>
        <w:pStyle w:val="ConsPlusTitle"/>
        <w:ind w:left="1080"/>
        <w:rPr>
          <w:rFonts w:ascii="Times New Roman" w:hAnsi="Times New Roman" w:cs="Times New Roman"/>
          <w:b w:val="0"/>
          <w:sz w:val="28"/>
          <w:szCs w:val="28"/>
        </w:rPr>
      </w:pPr>
    </w:p>
    <w:p w:rsidR="00631B9D" w:rsidRDefault="00005105" w:rsidP="008A345B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1.1.</w:t>
      </w:r>
      <w:r w:rsidR="00631B9D">
        <w:rPr>
          <w:rFonts w:ascii="Times New Roman" w:hAnsi="Times New Roman" w:cs="Times New Roman"/>
          <w:b w:val="0"/>
          <w:sz w:val="28"/>
          <w:szCs w:val="28"/>
        </w:rPr>
        <w:t xml:space="preserve"> Настоящее Положение определяет назначение, состав, порядок задействования, поддержания в готовности муниципальной системы оповещения.</w:t>
      </w:r>
    </w:p>
    <w:p w:rsidR="00631B9D" w:rsidRDefault="00005105" w:rsidP="008A345B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1.2. </w:t>
      </w:r>
      <w:r w:rsidR="00176B3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Муниципальная система</w:t>
      </w:r>
      <w:r w:rsidR="00176B3B" w:rsidRPr="00176B3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оповещения</w:t>
      </w:r>
      <w:r w:rsidR="00631B9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представляет собой организационно-техническое объединение сил, сре</w:t>
      </w:r>
      <w:proofErr w:type="gramStart"/>
      <w:r w:rsidR="00631B9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дств св</w:t>
      </w:r>
      <w:proofErr w:type="gramEnd"/>
      <w:r w:rsidR="00631B9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язи и оповещения, сетей телерадиовещания, каналов сети связи общего пользования, обеспечивающих доведение информации и сигналов оповещения до населения, органов управления, сил гражданской обороны и муниципального звена территориальной подсистемы единой государственной системы предупреждения и ликвидации чрезвычайных ситуаций (далее – звено ТП РСЧС).</w:t>
      </w:r>
    </w:p>
    <w:p w:rsidR="00631B9D" w:rsidRDefault="008A345B" w:rsidP="008A345B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1.3. </w:t>
      </w:r>
      <w:r w:rsidR="00631B9D">
        <w:rPr>
          <w:rFonts w:ascii="Times New Roman" w:hAnsi="Times New Roman" w:cs="Times New Roman"/>
          <w:b w:val="0"/>
          <w:sz w:val="28"/>
          <w:szCs w:val="28"/>
        </w:rPr>
        <w:t xml:space="preserve">Организация мероприятий по созданию, модернизации и поддержанию в постоянной готовности к использованию и развитию </w:t>
      </w:r>
      <w:r w:rsidR="00375F82" w:rsidRPr="00375F82">
        <w:rPr>
          <w:rFonts w:ascii="Times New Roman" w:hAnsi="Times New Roman" w:cs="Times New Roman"/>
          <w:b w:val="0"/>
          <w:sz w:val="28"/>
          <w:szCs w:val="28"/>
        </w:rPr>
        <w:t>муниципальной системы оповещения</w:t>
      </w:r>
      <w:r w:rsidR="00631B9D">
        <w:rPr>
          <w:rFonts w:ascii="Times New Roman" w:hAnsi="Times New Roman" w:cs="Times New Roman"/>
          <w:sz w:val="28"/>
          <w:szCs w:val="28"/>
        </w:rPr>
        <w:t xml:space="preserve"> </w:t>
      </w:r>
      <w:r w:rsidR="00631B9D">
        <w:rPr>
          <w:rFonts w:ascii="Times New Roman" w:hAnsi="Times New Roman" w:cs="Times New Roman"/>
          <w:b w:val="0"/>
          <w:sz w:val="28"/>
          <w:szCs w:val="28"/>
        </w:rPr>
        <w:t xml:space="preserve">возлагается на отдел по делам гражданской обороны и чрезвычайным ситуациям администрации муниципального образования </w:t>
      </w:r>
      <w:proofErr w:type="spellStart"/>
      <w:r w:rsidR="00631B9D">
        <w:rPr>
          <w:rFonts w:ascii="Times New Roman" w:hAnsi="Times New Roman" w:cs="Times New Roman"/>
          <w:b w:val="0"/>
          <w:sz w:val="28"/>
          <w:szCs w:val="28"/>
        </w:rPr>
        <w:t>Щербиновский</w:t>
      </w:r>
      <w:proofErr w:type="spellEnd"/>
      <w:r w:rsidR="00631B9D">
        <w:rPr>
          <w:rFonts w:ascii="Times New Roman" w:hAnsi="Times New Roman" w:cs="Times New Roman"/>
          <w:b w:val="0"/>
          <w:sz w:val="28"/>
          <w:szCs w:val="28"/>
        </w:rPr>
        <w:t xml:space="preserve"> район  (далее – отдел ГО и ЧС).</w:t>
      </w:r>
    </w:p>
    <w:p w:rsidR="00930E9F" w:rsidRPr="00930E9F" w:rsidRDefault="008A345B" w:rsidP="00930E9F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1.4. </w:t>
      </w:r>
      <w:r w:rsidR="00930E9F" w:rsidRPr="00930E9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Сигнал оповещения является командой для проведения мероприятий по гражданской обороне и защите населения от чрезвычайных ситуаций природного и техногенного характера органами управления и силами гражданской обороны и единой государственной системы предупреждения и ликвидации чрезвычайных ситуаций, а также для применения населением средств и способов защиты.</w:t>
      </w:r>
    </w:p>
    <w:p w:rsidR="00631B9D" w:rsidRDefault="00631B9D" w:rsidP="0089471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Для оповещения населения установлен единый сигнал «ВНИМАНИЕ ВСЕМ!». Для  подачи  сигнала используются все системы оповещения, а также подвижные громкоговорящие установки, ручные сирены и устройства усиления голоса (мегафон). </w:t>
      </w:r>
      <w:proofErr w:type="gramStart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Передача сигналов оповещения осуществляется путем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lastRenderedPageBreak/>
        <w:t xml:space="preserve">централизованного включения на всей территории </w:t>
      </w:r>
      <w:proofErr w:type="spellStart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Щербиновского</w:t>
      </w:r>
      <w:proofErr w:type="spellEnd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района </w:t>
      </w:r>
      <w:proofErr w:type="spellStart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электросирен</w:t>
      </w:r>
      <w:proofErr w:type="spellEnd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или звукоусиливающего оборудования с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электросиренным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звучанием, то есть подачей единого сигнала «ВНИМАНИЕ ВСЕМ!» с последующим доведением речевой  информации об опасностях, возникающих при угрозе возникновения или возникновении чрезвычайных ситуаций природного и техногенного характера, а также при военных конфликтах или вследствие этих конфликтов, о правилах поведения населения и необходимости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проведения мероприятий по защите по телерадиовещательным каналам и акустическим системам.</w:t>
      </w:r>
    </w:p>
    <w:p w:rsidR="00631B9D" w:rsidRDefault="00631B9D" w:rsidP="00631B9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Экстренная информация о фактических и прогнозируемых опасных природных явлениях и техногенных процессах, загрязнении окружающей среды, заболеваниях, которые могут угрожать жизни и здоровью граждан, а так же правилах поведения и способах защиты незамедлительно передаётся по системе оповещения населения.</w:t>
      </w:r>
    </w:p>
    <w:p w:rsidR="00631B9D" w:rsidRDefault="00631B9D" w:rsidP="00631B9D">
      <w:pPr>
        <w:pStyle w:val="ConsPlusTitle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631B9D" w:rsidRDefault="008A345B" w:rsidP="00631B9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631B9D">
        <w:rPr>
          <w:rFonts w:ascii="Times New Roman" w:hAnsi="Times New Roman" w:cs="Times New Roman"/>
          <w:b w:val="0"/>
          <w:sz w:val="28"/>
          <w:szCs w:val="28"/>
        </w:rPr>
        <w:t>. Назначение, состав системы</w:t>
      </w:r>
    </w:p>
    <w:p w:rsidR="00631B9D" w:rsidRDefault="00631B9D" w:rsidP="00631B9D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631B9D" w:rsidRDefault="008A345B" w:rsidP="008A345B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2.1. </w:t>
      </w:r>
      <w:r w:rsidR="00B27BE1" w:rsidRPr="00B27BE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Муниципальная система оповещения</w:t>
      </w:r>
      <w:r w:rsidR="00631B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1B9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предназначена для обеспечения своевременного доведения информации и сигналов оповещения </w:t>
      </w:r>
      <w:proofErr w:type="gramStart"/>
      <w:r w:rsidR="00631B9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до</w:t>
      </w:r>
      <w:proofErr w:type="gramEnd"/>
      <w:r w:rsidR="00631B9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:</w:t>
      </w:r>
    </w:p>
    <w:p w:rsidR="00631B9D" w:rsidRDefault="00631B9D" w:rsidP="008A345B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руководящего состава органов управления гражданской обороны и звена ТП РСЧС;</w:t>
      </w:r>
    </w:p>
    <w:p w:rsidR="00631B9D" w:rsidRDefault="00631B9D" w:rsidP="008A345B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сил и сре</w:t>
      </w:r>
      <w:proofErr w:type="gramStart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едупреждения и ликвидации чрезвычайных ситуаций, гражданской обороны;</w:t>
      </w:r>
    </w:p>
    <w:p w:rsidR="00631B9D" w:rsidRDefault="00631B9D" w:rsidP="008A345B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дежурно-диспетчерских служб организаций, эксплуатирующих потенциально-опасные производственные объекты, а так же объекты жизнеобеспечения на территории </w:t>
      </w:r>
      <w:proofErr w:type="spellStart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Щербиновского</w:t>
      </w:r>
      <w:proofErr w:type="spellEnd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района;</w:t>
      </w:r>
    </w:p>
    <w:p w:rsidR="00631B9D" w:rsidRDefault="00631B9D" w:rsidP="008A345B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населения об опасностях, возникающих при военных конфликтах или вследствие этих конфликтов, а также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угрозе возникновения или возникновении чрезвычайных ситуаций природного и техногенного характера.</w:t>
      </w:r>
    </w:p>
    <w:p w:rsidR="00631B9D" w:rsidRDefault="0091169A" w:rsidP="0091169A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2.2. </w:t>
      </w:r>
      <w:r w:rsidR="00B27BE1" w:rsidRPr="00B27BE1">
        <w:rPr>
          <w:rFonts w:ascii="Times New Roman" w:hAnsi="Times New Roman" w:cs="Times New Roman"/>
          <w:b w:val="0"/>
          <w:sz w:val="28"/>
          <w:szCs w:val="28"/>
        </w:rPr>
        <w:t>Муниципальная система оповещения</w:t>
      </w:r>
      <w:r w:rsidR="00631B9D">
        <w:rPr>
          <w:rFonts w:ascii="Times New Roman" w:hAnsi="Times New Roman" w:cs="Times New Roman"/>
          <w:sz w:val="28"/>
          <w:szCs w:val="28"/>
        </w:rPr>
        <w:t xml:space="preserve"> </w:t>
      </w:r>
      <w:r w:rsidR="00631B9D">
        <w:rPr>
          <w:rFonts w:ascii="Times New Roman" w:hAnsi="Times New Roman" w:cs="Times New Roman"/>
          <w:b w:val="0"/>
          <w:sz w:val="28"/>
          <w:szCs w:val="28"/>
        </w:rPr>
        <w:t xml:space="preserve">создана на базе комплексов технических средств оповещения, рекомендованных МЧС России и предназначенных для создания автоматизированных систем оповещения населения. Приёмо-передающее оборудование и программно-технические элементы </w:t>
      </w:r>
      <w:r w:rsidR="00B27BE1">
        <w:rPr>
          <w:rFonts w:ascii="Times New Roman" w:hAnsi="Times New Roman" w:cs="Times New Roman"/>
          <w:b w:val="0"/>
          <w:sz w:val="28"/>
          <w:szCs w:val="28"/>
        </w:rPr>
        <w:t>муниципальной системы</w:t>
      </w:r>
      <w:r w:rsidR="00B27BE1" w:rsidRPr="00B27BE1">
        <w:rPr>
          <w:rFonts w:ascii="Times New Roman" w:hAnsi="Times New Roman" w:cs="Times New Roman"/>
          <w:b w:val="0"/>
          <w:sz w:val="28"/>
          <w:szCs w:val="28"/>
        </w:rPr>
        <w:t xml:space="preserve"> оповещения</w:t>
      </w:r>
      <w:r w:rsidR="00631B9D">
        <w:rPr>
          <w:rFonts w:ascii="Times New Roman" w:hAnsi="Times New Roman" w:cs="Times New Roman"/>
          <w:b w:val="0"/>
          <w:sz w:val="28"/>
          <w:szCs w:val="28"/>
        </w:rPr>
        <w:t xml:space="preserve"> должны обеспечивать их сопряжение с региональными системами оповещения. </w:t>
      </w:r>
    </w:p>
    <w:p w:rsidR="00631B9D" w:rsidRDefault="0091169A" w:rsidP="0091169A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2.3. </w:t>
      </w:r>
      <w:r w:rsidR="00631B9D">
        <w:rPr>
          <w:rFonts w:ascii="Times New Roman" w:hAnsi="Times New Roman" w:cs="Times New Roman"/>
          <w:b w:val="0"/>
          <w:sz w:val="28"/>
          <w:szCs w:val="28"/>
        </w:rPr>
        <w:t xml:space="preserve">Для обеспечения функционирования </w:t>
      </w:r>
      <w:r w:rsidR="00B27BE1">
        <w:rPr>
          <w:rFonts w:ascii="Times New Roman" w:hAnsi="Times New Roman" w:cs="Times New Roman"/>
          <w:b w:val="0"/>
          <w:sz w:val="28"/>
          <w:szCs w:val="28"/>
        </w:rPr>
        <w:t>муниципальной системы</w:t>
      </w:r>
      <w:r w:rsidR="00B27BE1" w:rsidRPr="00B27BE1">
        <w:rPr>
          <w:rFonts w:ascii="Times New Roman" w:hAnsi="Times New Roman" w:cs="Times New Roman"/>
          <w:b w:val="0"/>
          <w:sz w:val="28"/>
          <w:szCs w:val="28"/>
        </w:rPr>
        <w:t xml:space="preserve"> оповещения</w:t>
      </w:r>
      <w:r w:rsidR="00631B9D">
        <w:rPr>
          <w:rFonts w:ascii="Times New Roman" w:hAnsi="Times New Roman" w:cs="Times New Roman"/>
          <w:sz w:val="28"/>
          <w:szCs w:val="28"/>
        </w:rPr>
        <w:t xml:space="preserve"> </w:t>
      </w:r>
      <w:r w:rsidR="00631B9D">
        <w:rPr>
          <w:rFonts w:ascii="Times New Roman" w:hAnsi="Times New Roman" w:cs="Times New Roman"/>
          <w:b w:val="0"/>
          <w:sz w:val="28"/>
          <w:szCs w:val="28"/>
        </w:rPr>
        <w:t xml:space="preserve">используются сети электросвязи, телерадиовещания, включая оптические и беспроводные каналы связи операторов связи, </w:t>
      </w:r>
      <w:proofErr w:type="spellStart"/>
      <w:r w:rsidR="00631B9D">
        <w:rPr>
          <w:rFonts w:ascii="Times New Roman" w:hAnsi="Times New Roman" w:cs="Times New Roman"/>
          <w:b w:val="0"/>
          <w:sz w:val="28"/>
          <w:szCs w:val="28"/>
        </w:rPr>
        <w:t>интернет-провайдеров</w:t>
      </w:r>
      <w:proofErr w:type="spellEnd"/>
      <w:r w:rsidR="00631B9D">
        <w:rPr>
          <w:rFonts w:ascii="Times New Roman" w:hAnsi="Times New Roman" w:cs="Times New Roman"/>
          <w:b w:val="0"/>
          <w:sz w:val="28"/>
          <w:szCs w:val="28"/>
        </w:rPr>
        <w:t>, телерадиовещательных компаний.</w:t>
      </w:r>
    </w:p>
    <w:p w:rsidR="00631B9D" w:rsidRDefault="0091169A" w:rsidP="0091169A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2.4. </w:t>
      </w:r>
      <w:r w:rsidR="00631B9D">
        <w:rPr>
          <w:rFonts w:ascii="Times New Roman" w:hAnsi="Times New Roman" w:cs="Times New Roman"/>
          <w:b w:val="0"/>
          <w:sz w:val="28"/>
          <w:szCs w:val="28"/>
        </w:rPr>
        <w:t xml:space="preserve">Основной способ оповещения населения – передача сигналов оповещения и речевой информации с использованием систем оповещения всех уровней. </w:t>
      </w:r>
    </w:p>
    <w:p w:rsidR="00631B9D" w:rsidRDefault="00631B9D" w:rsidP="00420933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63355C"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Порядок задействования </w:t>
      </w:r>
      <w:r w:rsidR="00B27BE1">
        <w:rPr>
          <w:rFonts w:ascii="Times New Roman" w:hAnsi="Times New Roman" w:cs="Times New Roman"/>
          <w:b w:val="0"/>
          <w:sz w:val="28"/>
          <w:szCs w:val="28"/>
        </w:rPr>
        <w:t>муниципальной системы</w:t>
      </w:r>
      <w:r w:rsidR="00B27BE1" w:rsidRPr="00B27BE1">
        <w:rPr>
          <w:rFonts w:ascii="Times New Roman" w:hAnsi="Times New Roman" w:cs="Times New Roman"/>
          <w:b w:val="0"/>
          <w:sz w:val="28"/>
          <w:szCs w:val="28"/>
        </w:rPr>
        <w:t xml:space="preserve"> оповещения</w:t>
      </w:r>
    </w:p>
    <w:p w:rsidR="00631B9D" w:rsidRDefault="00631B9D" w:rsidP="00631B9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31B9D" w:rsidRDefault="0063355C" w:rsidP="0063355C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3.1. </w:t>
      </w:r>
      <w:r w:rsidR="00B27BE1" w:rsidRPr="00B27BE1">
        <w:rPr>
          <w:rFonts w:ascii="Times New Roman" w:hAnsi="Times New Roman" w:cs="Times New Roman"/>
          <w:b w:val="0"/>
          <w:sz w:val="28"/>
          <w:szCs w:val="28"/>
        </w:rPr>
        <w:t>Муниципальная система оповещения</w:t>
      </w:r>
      <w:r w:rsidR="00631B9D">
        <w:rPr>
          <w:rFonts w:ascii="Times New Roman" w:hAnsi="Times New Roman" w:cs="Times New Roman"/>
          <w:sz w:val="28"/>
          <w:szCs w:val="28"/>
        </w:rPr>
        <w:t xml:space="preserve"> </w:t>
      </w:r>
      <w:r w:rsidR="00631B9D">
        <w:rPr>
          <w:rFonts w:ascii="Times New Roman" w:hAnsi="Times New Roman" w:cs="Times New Roman"/>
          <w:b w:val="0"/>
          <w:sz w:val="28"/>
          <w:szCs w:val="28"/>
        </w:rPr>
        <w:t xml:space="preserve">задействуется решением главы муниципального образования </w:t>
      </w:r>
      <w:proofErr w:type="spellStart"/>
      <w:r w:rsidR="00631B9D">
        <w:rPr>
          <w:rFonts w:ascii="Times New Roman" w:hAnsi="Times New Roman" w:cs="Times New Roman"/>
          <w:b w:val="0"/>
          <w:sz w:val="28"/>
          <w:szCs w:val="28"/>
        </w:rPr>
        <w:t>Щербиновский</w:t>
      </w:r>
      <w:proofErr w:type="spellEnd"/>
      <w:r w:rsidR="00631B9D">
        <w:rPr>
          <w:rFonts w:ascii="Times New Roman" w:hAnsi="Times New Roman" w:cs="Times New Roman"/>
          <w:b w:val="0"/>
          <w:sz w:val="28"/>
          <w:szCs w:val="28"/>
        </w:rPr>
        <w:t xml:space="preserve"> район, а в его отсутствие лицом, исполняющим полномочия главы муниципального образования </w:t>
      </w:r>
      <w:proofErr w:type="spellStart"/>
      <w:r w:rsidR="00631B9D">
        <w:rPr>
          <w:rFonts w:ascii="Times New Roman" w:hAnsi="Times New Roman" w:cs="Times New Roman"/>
          <w:b w:val="0"/>
          <w:sz w:val="28"/>
          <w:szCs w:val="28"/>
        </w:rPr>
        <w:t>Щербиновский</w:t>
      </w:r>
      <w:proofErr w:type="spellEnd"/>
      <w:r w:rsidR="00631B9D">
        <w:rPr>
          <w:rFonts w:ascii="Times New Roman" w:hAnsi="Times New Roman" w:cs="Times New Roman"/>
          <w:b w:val="0"/>
          <w:sz w:val="28"/>
          <w:szCs w:val="28"/>
        </w:rPr>
        <w:t xml:space="preserve"> район.</w:t>
      </w:r>
    </w:p>
    <w:p w:rsidR="00935755" w:rsidRDefault="004F0B17" w:rsidP="00765AD4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3.2. </w:t>
      </w:r>
      <w:proofErr w:type="gramStart"/>
      <w:r w:rsidR="00935755" w:rsidRPr="00935755">
        <w:rPr>
          <w:rFonts w:ascii="Times New Roman" w:hAnsi="Times New Roman" w:cs="Times New Roman"/>
          <w:b w:val="0"/>
          <w:sz w:val="28"/>
          <w:szCs w:val="28"/>
        </w:rPr>
        <w:t xml:space="preserve">Запуск элементов </w:t>
      </w:r>
      <w:r w:rsidR="00B27BE1">
        <w:rPr>
          <w:rFonts w:ascii="Times New Roman" w:hAnsi="Times New Roman" w:cs="Times New Roman"/>
          <w:b w:val="0"/>
          <w:sz w:val="28"/>
          <w:szCs w:val="28"/>
        </w:rPr>
        <w:t>муниципальной системы</w:t>
      </w:r>
      <w:r w:rsidR="00B27BE1" w:rsidRPr="00B27BE1">
        <w:rPr>
          <w:rFonts w:ascii="Times New Roman" w:hAnsi="Times New Roman" w:cs="Times New Roman"/>
          <w:b w:val="0"/>
          <w:sz w:val="28"/>
          <w:szCs w:val="28"/>
        </w:rPr>
        <w:t xml:space="preserve"> оповещения</w:t>
      </w:r>
      <w:r w:rsidR="00935755" w:rsidRPr="00935755">
        <w:rPr>
          <w:rFonts w:ascii="Times New Roman" w:hAnsi="Times New Roman" w:cs="Times New Roman"/>
          <w:b w:val="0"/>
          <w:sz w:val="28"/>
          <w:szCs w:val="28"/>
        </w:rPr>
        <w:t xml:space="preserve"> осуществляет оперативный дежурный единой дежурно-диспетчерской службы </w:t>
      </w:r>
      <w:proofErr w:type="spellStart"/>
      <w:r w:rsidR="00935755" w:rsidRPr="00935755">
        <w:rPr>
          <w:rFonts w:ascii="Times New Roman" w:hAnsi="Times New Roman" w:cs="Times New Roman"/>
          <w:b w:val="0"/>
          <w:sz w:val="28"/>
          <w:szCs w:val="28"/>
        </w:rPr>
        <w:t>Щербиновского</w:t>
      </w:r>
      <w:proofErr w:type="spellEnd"/>
      <w:r w:rsidR="00935755" w:rsidRPr="00935755">
        <w:rPr>
          <w:rFonts w:ascii="Times New Roman" w:hAnsi="Times New Roman" w:cs="Times New Roman"/>
          <w:b w:val="0"/>
          <w:sz w:val="28"/>
          <w:szCs w:val="28"/>
        </w:rPr>
        <w:t xml:space="preserve"> района (дале</w:t>
      </w:r>
      <w:r w:rsidR="00A43EDF">
        <w:rPr>
          <w:rFonts w:ascii="Times New Roman" w:hAnsi="Times New Roman" w:cs="Times New Roman"/>
          <w:b w:val="0"/>
          <w:sz w:val="28"/>
          <w:szCs w:val="28"/>
        </w:rPr>
        <w:t>е – ОД ЕДДС) муниципального казе</w:t>
      </w:r>
      <w:r w:rsidR="00935755" w:rsidRPr="00935755">
        <w:rPr>
          <w:rFonts w:ascii="Times New Roman" w:hAnsi="Times New Roman" w:cs="Times New Roman"/>
          <w:b w:val="0"/>
          <w:sz w:val="28"/>
          <w:szCs w:val="28"/>
        </w:rPr>
        <w:t xml:space="preserve">нного учреждения «Ситуационный центр единая дежурно-диспетчерская служба </w:t>
      </w:r>
      <w:proofErr w:type="spellStart"/>
      <w:r w:rsidR="00935755" w:rsidRPr="00935755">
        <w:rPr>
          <w:rFonts w:ascii="Times New Roman" w:hAnsi="Times New Roman" w:cs="Times New Roman"/>
          <w:b w:val="0"/>
          <w:sz w:val="28"/>
          <w:szCs w:val="28"/>
        </w:rPr>
        <w:t>Щербиновского</w:t>
      </w:r>
      <w:proofErr w:type="spellEnd"/>
      <w:r w:rsidR="00935755" w:rsidRPr="00935755">
        <w:rPr>
          <w:rFonts w:ascii="Times New Roman" w:hAnsi="Times New Roman" w:cs="Times New Roman"/>
          <w:b w:val="0"/>
          <w:sz w:val="28"/>
          <w:szCs w:val="28"/>
        </w:rPr>
        <w:t xml:space="preserve"> района» (далее – ЕДДС) с пункта управления ЕДДС и (или) оперативный дежурный вышестоящего органа управления ГКУ КК «Управление ПБ, ЧС и ГО" с соответствующего автоматизированного рабочего места</w:t>
      </w:r>
      <w:r w:rsidR="00935755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631B9D" w:rsidRDefault="00935755" w:rsidP="00765AD4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3.3. </w:t>
      </w:r>
      <w:r w:rsidR="00631B9D">
        <w:rPr>
          <w:rFonts w:ascii="Times New Roman" w:hAnsi="Times New Roman" w:cs="Times New Roman"/>
          <w:b w:val="0"/>
          <w:sz w:val="28"/>
          <w:szCs w:val="28"/>
        </w:rPr>
        <w:t>Запуск элементов аппаратуры оповещения, установленных в ЕДДС (стойки циркулярного вызова руководящего состава «Рупор») производит ОД ЕДДС по решению и (или) указанию соответствующего уполномоченного должностного лица.</w:t>
      </w:r>
    </w:p>
    <w:p w:rsidR="00631B9D" w:rsidRDefault="004F0B17" w:rsidP="004F0B17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3.4. </w:t>
      </w:r>
      <w:proofErr w:type="gramStart"/>
      <w:r w:rsidR="00631B9D">
        <w:rPr>
          <w:rFonts w:ascii="Times New Roman" w:hAnsi="Times New Roman" w:cs="Times New Roman"/>
          <w:b w:val="0"/>
          <w:sz w:val="28"/>
          <w:szCs w:val="28"/>
        </w:rPr>
        <w:t xml:space="preserve">Оповещение и информирование населения по сети Интернет производится путём размещения на официальном сайте администрации муниципального образования </w:t>
      </w:r>
      <w:proofErr w:type="spellStart"/>
      <w:r w:rsidR="00631B9D">
        <w:rPr>
          <w:rFonts w:ascii="Times New Roman" w:hAnsi="Times New Roman" w:cs="Times New Roman"/>
          <w:b w:val="0"/>
          <w:sz w:val="28"/>
          <w:szCs w:val="28"/>
        </w:rPr>
        <w:t>Щербиновский</w:t>
      </w:r>
      <w:proofErr w:type="spellEnd"/>
      <w:r w:rsidR="00631B9D">
        <w:rPr>
          <w:rFonts w:ascii="Times New Roman" w:hAnsi="Times New Roman" w:cs="Times New Roman"/>
          <w:b w:val="0"/>
          <w:sz w:val="28"/>
          <w:szCs w:val="28"/>
        </w:rPr>
        <w:t xml:space="preserve"> район информации о прогнозируемых и возникших чрезвычайных ситуациях, принимаемых мерах по обеспечению безопасности населения и территорий, приёмах и способах защиты, а также информации по пропаганде знаний в области гражданской обороны, защиты населения и территорий от чрезвычайных ситуаций, в том числе обеспечения безопасности людей</w:t>
      </w:r>
      <w:proofErr w:type="gramEnd"/>
      <w:r w:rsidR="00631B9D">
        <w:rPr>
          <w:rFonts w:ascii="Times New Roman" w:hAnsi="Times New Roman" w:cs="Times New Roman"/>
          <w:b w:val="0"/>
          <w:sz w:val="28"/>
          <w:szCs w:val="28"/>
        </w:rPr>
        <w:t xml:space="preserve"> на водных объектах и обеспечения пожарной безопасности.</w:t>
      </w:r>
    </w:p>
    <w:p w:rsidR="00631B9D" w:rsidRDefault="004F0B17" w:rsidP="004F0B17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3.5. </w:t>
      </w:r>
      <w:proofErr w:type="gramStart"/>
      <w:r w:rsidR="00631B9D">
        <w:rPr>
          <w:rFonts w:ascii="Times New Roman" w:hAnsi="Times New Roman" w:cs="Times New Roman"/>
          <w:b w:val="0"/>
          <w:sz w:val="28"/>
          <w:szCs w:val="28"/>
        </w:rPr>
        <w:t>Оповещение и информирование населения по сетям уличного вещания производится путём предоставления информации оператору                собственника сетей уличного вещания, с дальнейшей трансляцией информации о прогнозируемых и возникших чрезвычайных ситуациях, принимаемых мерах по обеспечению безопасности населения и территорий, приёмах и способах защиты, а также проведения пропаганды знаний в области гражданской обороны, защиты населения и территорий от чрезвычайных ситуаций, в том числе обеспечения безопасности</w:t>
      </w:r>
      <w:proofErr w:type="gramEnd"/>
      <w:r w:rsidR="00631B9D">
        <w:rPr>
          <w:rFonts w:ascii="Times New Roman" w:hAnsi="Times New Roman" w:cs="Times New Roman"/>
          <w:b w:val="0"/>
          <w:sz w:val="28"/>
          <w:szCs w:val="28"/>
        </w:rPr>
        <w:t xml:space="preserve"> людей на водных объектах и обеспечения пожарной безопасности.</w:t>
      </w:r>
    </w:p>
    <w:p w:rsidR="00631B9D" w:rsidRDefault="003C195E" w:rsidP="003C195E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3.6. </w:t>
      </w:r>
      <w:r w:rsidR="00631B9D">
        <w:rPr>
          <w:rFonts w:ascii="Times New Roman" w:hAnsi="Times New Roman" w:cs="Times New Roman"/>
          <w:b w:val="0"/>
          <w:sz w:val="28"/>
          <w:szCs w:val="28"/>
        </w:rPr>
        <w:t xml:space="preserve">Оповещение и информирование населения по сетям подвижной радиотелефонной связи производится путём предоставления информации (заявки) оператору связи в виде установленных сигналов оповещения либо текстовой информации, для её дальнейшей передачи обслуживаемым абонентам в пределах указанных в заявке территорий и оповещаемой местности.               </w:t>
      </w:r>
    </w:p>
    <w:p w:rsidR="00631B9D" w:rsidRDefault="00226CD1" w:rsidP="00226CD1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3.7. </w:t>
      </w:r>
      <w:r w:rsidR="00631B9D">
        <w:rPr>
          <w:rFonts w:ascii="Times New Roman" w:hAnsi="Times New Roman" w:cs="Times New Roman"/>
          <w:b w:val="0"/>
          <w:sz w:val="28"/>
          <w:szCs w:val="28"/>
        </w:rPr>
        <w:t>Для дублирования сигналов оповещения населению и работающей смене объектов производственной и социальной сферы задействуются локальные и объектовые системы оповещения, мобильные средства оповещения, производственные и транспортные гудки.</w:t>
      </w:r>
    </w:p>
    <w:p w:rsidR="00631B9D" w:rsidRDefault="00226CD1" w:rsidP="00226CD1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3.8. </w:t>
      </w:r>
      <w:r w:rsidR="00631B9D">
        <w:rPr>
          <w:rFonts w:ascii="Times New Roman" w:hAnsi="Times New Roman" w:cs="Times New Roman"/>
          <w:b w:val="0"/>
          <w:sz w:val="28"/>
          <w:szCs w:val="28"/>
        </w:rPr>
        <w:t>Отдел ГО и ЧС, операторы связи и организации телерадиовещания проводят комплекс организационно-технических мероприятий по исключению несанкционированного запуска систем оповещения. О случаях несанкционированного запуска систем оповещения организации, эксплуатирующие потенциально опасные объекты, организации связи, операторы связи и организации телерадиовещания немедленно извещают</w:t>
      </w:r>
      <w:r w:rsidR="00631B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31B9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о</w:t>
      </w:r>
      <w:r w:rsidR="00631B9D">
        <w:rPr>
          <w:rFonts w:ascii="Times New Roman" w:hAnsi="Times New Roman" w:cs="Times New Roman"/>
          <w:b w:val="0"/>
          <w:sz w:val="28"/>
          <w:szCs w:val="28"/>
        </w:rPr>
        <w:t>тдел ГО и ЧС.</w:t>
      </w:r>
    </w:p>
    <w:p w:rsidR="00631B9D" w:rsidRDefault="00631B9D" w:rsidP="00631B9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31B9D" w:rsidRDefault="00226CD1" w:rsidP="00631B9D">
      <w:pPr>
        <w:pStyle w:val="ConsPlusNormal"/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31B9D">
        <w:rPr>
          <w:rFonts w:ascii="Times New Roman" w:hAnsi="Times New Roman" w:cs="Times New Roman"/>
          <w:sz w:val="28"/>
          <w:szCs w:val="28"/>
        </w:rPr>
        <w:t>. Порядок поддержания в готовности</w:t>
      </w:r>
    </w:p>
    <w:p w:rsidR="00631B9D" w:rsidRDefault="00B27BE1" w:rsidP="00631B9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системы</w:t>
      </w:r>
      <w:r w:rsidRPr="00B27BE1">
        <w:rPr>
          <w:rFonts w:ascii="Times New Roman" w:hAnsi="Times New Roman" w:cs="Times New Roman"/>
          <w:sz w:val="28"/>
          <w:szCs w:val="28"/>
        </w:rPr>
        <w:t xml:space="preserve"> оповещения</w:t>
      </w:r>
    </w:p>
    <w:p w:rsidR="00631B9D" w:rsidRDefault="00631B9D" w:rsidP="00631B9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31B9D" w:rsidRDefault="00226CD1" w:rsidP="00226CD1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4.1. </w:t>
      </w:r>
      <w:r w:rsidR="00631B9D">
        <w:rPr>
          <w:rFonts w:ascii="Times New Roman" w:hAnsi="Times New Roman" w:cs="Times New Roman"/>
          <w:b w:val="0"/>
          <w:sz w:val="28"/>
          <w:szCs w:val="28"/>
        </w:rPr>
        <w:t xml:space="preserve">В целях поддержания </w:t>
      </w:r>
      <w:r w:rsidR="00A43EDF">
        <w:rPr>
          <w:rFonts w:ascii="Times New Roman" w:hAnsi="Times New Roman" w:cs="Times New Roman"/>
          <w:b w:val="0"/>
          <w:sz w:val="28"/>
          <w:szCs w:val="28"/>
        </w:rPr>
        <w:t>муниципальной системы</w:t>
      </w:r>
      <w:r w:rsidR="00A43EDF" w:rsidRPr="00A43EDF">
        <w:rPr>
          <w:rFonts w:ascii="Times New Roman" w:hAnsi="Times New Roman" w:cs="Times New Roman"/>
          <w:b w:val="0"/>
          <w:sz w:val="28"/>
          <w:szCs w:val="28"/>
        </w:rPr>
        <w:t xml:space="preserve"> оповещения</w:t>
      </w:r>
      <w:r w:rsidR="00631B9D">
        <w:rPr>
          <w:rFonts w:ascii="Times New Roman" w:hAnsi="Times New Roman" w:cs="Times New Roman"/>
          <w:b w:val="0"/>
          <w:sz w:val="28"/>
          <w:szCs w:val="28"/>
        </w:rPr>
        <w:t xml:space="preserve"> в состоянии постоянной готовности, отдел ГО и ЧС проводит комплекс организационно-технических мероприятий:</w:t>
      </w:r>
    </w:p>
    <w:p w:rsidR="00631B9D" w:rsidRDefault="00631B9D" w:rsidP="00631B9D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постоянный контроль состояния каналов связи на рабочем месте оперативного дежурного ЕДДС района;</w:t>
      </w:r>
    </w:p>
    <w:p w:rsidR="00631B9D" w:rsidRDefault="00631B9D" w:rsidP="00631B9D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ежедневно – тестовые проверки систем;</w:t>
      </w:r>
    </w:p>
    <w:p w:rsidR="00631B9D" w:rsidRDefault="00631B9D" w:rsidP="00631B9D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ежемесячно – проверки систем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автообзвона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 расширенным списком абонентов;</w:t>
      </w:r>
    </w:p>
    <w:p w:rsidR="00631B9D" w:rsidRDefault="00631B9D" w:rsidP="00631B9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ежеквартально – полная проверка системы оповещения без включения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электросирен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и стоек циркулярного вызова;</w:t>
      </w:r>
    </w:p>
    <w:p w:rsidR="00631B9D" w:rsidRDefault="00631B9D" w:rsidP="00631B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ежегодно (в день проведения ежегодной комплексной проверки </w:t>
      </w:r>
      <w:r w:rsidR="00A43EDF" w:rsidRPr="00A43EDF">
        <w:rPr>
          <w:rFonts w:ascii="Times New Roman" w:hAnsi="Times New Roman" w:cs="Times New Roman"/>
          <w:sz w:val="28"/>
          <w:szCs w:val="28"/>
        </w:rPr>
        <w:t>муниципальной системы оповещения</w:t>
      </w:r>
      <w:r>
        <w:rPr>
          <w:rFonts w:ascii="Times New Roman" w:hAnsi="Times New Roman" w:cs="Times New Roman"/>
          <w:sz w:val="28"/>
          <w:szCs w:val="28"/>
        </w:rPr>
        <w:t xml:space="preserve">) – полная проверка системы оповещения с включением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электросирен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стоек циркулярного вызова с задействованием всех сопряженных систем оповещения и замещением телерадиовещательных каналов.</w:t>
      </w:r>
    </w:p>
    <w:p w:rsidR="00631B9D" w:rsidRDefault="00226CD1" w:rsidP="00226CD1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4.2. </w:t>
      </w:r>
      <w:r w:rsidR="00631B9D">
        <w:rPr>
          <w:rFonts w:ascii="Times New Roman" w:hAnsi="Times New Roman" w:cs="Times New Roman"/>
          <w:b w:val="0"/>
          <w:sz w:val="28"/>
          <w:szCs w:val="28"/>
        </w:rPr>
        <w:t>Организации, эксплуатирующие опасные производственные объекты, объекты с массовым пребыванием людей независимо от организационно-правовых форм создают и поддерживают в состоянии постоянной готовности локальные системы оповещения (далее – ЛСО) и объектовые системы оповещения в установленном нормативными правовыми актами порядке, осуществляют взаимодействие с отделом ГО и ЧС по вопросам эксплуатации систем оповещения, участвуют в проведении технических проверок систем оповещения.</w:t>
      </w:r>
    </w:p>
    <w:p w:rsidR="00631B9D" w:rsidRDefault="00226CD1" w:rsidP="00226CD1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4.3. </w:t>
      </w:r>
      <w:r w:rsidR="00631B9D">
        <w:rPr>
          <w:rFonts w:ascii="Times New Roman" w:hAnsi="Times New Roman" w:cs="Times New Roman"/>
          <w:b w:val="0"/>
          <w:sz w:val="28"/>
          <w:szCs w:val="28"/>
        </w:rPr>
        <w:t xml:space="preserve">В целях поддержания </w:t>
      </w:r>
      <w:r w:rsidR="00A43EDF" w:rsidRPr="00A43EDF">
        <w:rPr>
          <w:rFonts w:ascii="Times New Roman" w:hAnsi="Times New Roman" w:cs="Times New Roman"/>
          <w:b w:val="0"/>
          <w:sz w:val="28"/>
          <w:szCs w:val="28"/>
        </w:rPr>
        <w:t>муниципальной системы оповещения</w:t>
      </w:r>
      <w:r w:rsidR="00631B9D">
        <w:rPr>
          <w:rFonts w:ascii="Times New Roman" w:hAnsi="Times New Roman" w:cs="Times New Roman"/>
          <w:b w:val="0"/>
          <w:sz w:val="28"/>
          <w:szCs w:val="28"/>
        </w:rPr>
        <w:t xml:space="preserve"> в состоянии постоянной готовности осуществляется ее техническое обслуживание. Работы по техническому обслуживанию системы оповещения проводятся специализированными организациями на договорной основе в соответствии с действующим законодательством и техническими регламентами.</w:t>
      </w:r>
    </w:p>
    <w:p w:rsidR="00631B9D" w:rsidRDefault="00226CD1" w:rsidP="00226CD1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4.4. </w:t>
      </w:r>
      <w:r w:rsidR="00631B9D">
        <w:rPr>
          <w:rFonts w:ascii="Times New Roman" w:hAnsi="Times New Roman" w:cs="Times New Roman"/>
          <w:b w:val="0"/>
          <w:sz w:val="28"/>
          <w:szCs w:val="28"/>
        </w:rPr>
        <w:t xml:space="preserve">Отдел ГО и ЧС организует и осуществляет подготовку оперативных дежурных ЕДДС по передаче сигналов оповещения и речевой информации в мирное и военное время с использованием всех аппаратно-программных и технических средств </w:t>
      </w:r>
      <w:r w:rsidR="00A43EDF" w:rsidRPr="00A43EDF">
        <w:rPr>
          <w:rFonts w:ascii="Times New Roman" w:hAnsi="Times New Roman" w:cs="Times New Roman"/>
          <w:b w:val="0"/>
          <w:sz w:val="28"/>
          <w:szCs w:val="28"/>
        </w:rPr>
        <w:t>муниципальной системы оповещения</w:t>
      </w:r>
      <w:r w:rsidR="00631B9D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631B9D" w:rsidRDefault="00631B9D" w:rsidP="00631B9D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31B9D" w:rsidRDefault="00631B9D" w:rsidP="00631B9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31B9D" w:rsidRDefault="00226CD1" w:rsidP="00631B9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="00631B9D">
        <w:rPr>
          <w:rFonts w:ascii="Times New Roman" w:hAnsi="Times New Roman" w:cs="Times New Roman"/>
          <w:b w:val="0"/>
          <w:sz w:val="28"/>
          <w:szCs w:val="28"/>
        </w:rPr>
        <w:t xml:space="preserve">. Порядок финансирования </w:t>
      </w:r>
      <w:r w:rsidR="00A43EDF" w:rsidRPr="00A43EDF">
        <w:rPr>
          <w:rFonts w:ascii="Times New Roman" w:hAnsi="Times New Roman" w:cs="Times New Roman"/>
          <w:b w:val="0"/>
          <w:sz w:val="28"/>
          <w:szCs w:val="28"/>
        </w:rPr>
        <w:t>муниципальной системы оповещения</w:t>
      </w:r>
      <w:r w:rsidR="00631B9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31B9D" w:rsidRDefault="00631B9D" w:rsidP="00631B9D">
      <w:pPr>
        <w:pStyle w:val="ConsPlusTitle"/>
        <w:ind w:left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31B9D" w:rsidRDefault="00631B9D" w:rsidP="00226CD1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Финансирование мероприятий по поддержанию в постоянной готовности и развитию </w:t>
      </w:r>
      <w:r w:rsidR="00A43EDF" w:rsidRPr="00A43EDF">
        <w:rPr>
          <w:rFonts w:ascii="Times New Roman" w:hAnsi="Times New Roman" w:cs="Times New Roman"/>
          <w:b w:val="0"/>
          <w:sz w:val="28"/>
          <w:szCs w:val="28"/>
        </w:rPr>
        <w:t>муниципальной системы оповещения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осуществляется в соответствии с действующим законодательством Российской Федерации.</w:t>
      </w:r>
    </w:p>
    <w:p w:rsidR="00390B50" w:rsidRDefault="00390B50" w:rsidP="00390B50">
      <w:pPr>
        <w:pStyle w:val="ConsPlusTitle"/>
        <w:tabs>
          <w:tab w:val="left" w:pos="1134"/>
        </w:tabs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90B50" w:rsidRDefault="00390B50" w:rsidP="00390B50">
      <w:pPr>
        <w:pStyle w:val="ConsPlusTitle"/>
        <w:tabs>
          <w:tab w:val="left" w:pos="1134"/>
        </w:tabs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90B50" w:rsidRDefault="00390B50" w:rsidP="00390B50">
      <w:pPr>
        <w:pStyle w:val="ConsPlusTitle"/>
        <w:tabs>
          <w:tab w:val="left" w:pos="1134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Начальник отдела по делам</w:t>
      </w:r>
    </w:p>
    <w:p w:rsidR="00390B50" w:rsidRDefault="00390B50" w:rsidP="00390B50">
      <w:pPr>
        <w:pStyle w:val="ConsPlusTitle"/>
        <w:tabs>
          <w:tab w:val="left" w:pos="1134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гражданской обороны и</w:t>
      </w:r>
    </w:p>
    <w:p w:rsidR="00390B50" w:rsidRDefault="00390B50" w:rsidP="00390B50">
      <w:pPr>
        <w:pStyle w:val="ConsPlusTitle"/>
        <w:tabs>
          <w:tab w:val="left" w:pos="1134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чрезвычайным ситуациям</w:t>
      </w:r>
    </w:p>
    <w:p w:rsidR="00390B50" w:rsidRDefault="00390B50" w:rsidP="00390B50">
      <w:pPr>
        <w:pStyle w:val="ConsPlusTitle"/>
        <w:tabs>
          <w:tab w:val="left" w:pos="1134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proofErr w:type="gramEnd"/>
    </w:p>
    <w:p w:rsidR="00390B50" w:rsidRDefault="00390B50" w:rsidP="00390B50">
      <w:pPr>
        <w:pStyle w:val="ConsPlusTitle"/>
        <w:tabs>
          <w:tab w:val="left" w:pos="1134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                                                      И.А.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Цокур</w:t>
      </w:r>
      <w:proofErr w:type="spellEnd"/>
    </w:p>
    <w:p w:rsidR="00631B9D" w:rsidRDefault="00631B9D" w:rsidP="00631B9D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053A" w:rsidRDefault="00B2053A">
      <w:bookmarkStart w:id="0" w:name="_GoBack"/>
      <w:bookmarkEnd w:id="0"/>
    </w:p>
    <w:sectPr w:rsidR="00B2053A" w:rsidSect="005110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F96" w:rsidRDefault="00082F96" w:rsidP="005110E5">
      <w:pPr>
        <w:spacing w:after="0" w:line="240" w:lineRule="auto"/>
      </w:pPr>
      <w:r>
        <w:separator/>
      </w:r>
    </w:p>
  </w:endnote>
  <w:endnote w:type="continuationSeparator" w:id="0">
    <w:p w:rsidR="00082F96" w:rsidRDefault="00082F96" w:rsidP="00511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0E5" w:rsidRDefault="005110E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0E5" w:rsidRDefault="005110E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0E5" w:rsidRDefault="005110E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F96" w:rsidRDefault="00082F96" w:rsidP="005110E5">
      <w:pPr>
        <w:spacing w:after="0" w:line="240" w:lineRule="auto"/>
      </w:pPr>
      <w:r>
        <w:separator/>
      </w:r>
    </w:p>
  </w:footnote>
  <w:footnote w:type="continuationSeparator" w:id="0">
    <w:p w:rsidR="00082F96" w:rsidRDefault="00082F96" w:rsidP="005110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0E5" w:rsidRDefault="005110E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1118378"/>
      <w:docPartObj>
        <w:docPartGallery w:val="Page Numbers (Top of Page)"/>
        <w:docPartUnique/>
      </w:docPartObj>
    </w:sdtPr>
    <w:sdtEndPr/>
    <w:sdtContent>
      <w:p w:rsidR="005110E5" w:rsidRDefault="005110E5">
        <w:pPr>
          <w:pStyle w:val="a4"/>
          <w:jc w:val="center"/>
        </w:pPr>
        <w:r w:rsidRPr="005110E5">
          <w:rPr>
            <w:rFonts w:ascii="Times New Roman" w:hAnsi="Times New Roman"/>
            <w:sz w:val="28"/>
            <w:szCs w:val="28"/>
          </w:rPr>
          <w:fldChar w:fldCharType="begin"/>
        </w:r>
        <w:r w:rsidRPr="005110E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5110E5">
          <w:rPr>
            <w:rFonts w:ascii="Times New Roman" w:hAnsi="Times New Roman"/>
            <w:sz w:val="28"/>
            <w:szCs w:val="28"/>
          </w:rPr>
          <w:fldChar w:fldCharType="separate"/>
        </w:r>
        <w:r w:rsidR="00D07835">
          <w:rPr>
            <w:rFonts w:ascii="Times New Roman" w:hAnsi="Times New Roman"/>
            <w:noProof/>
            <w:sz w:val="28"/>
            <w:szCs w:val="28"/>
          </w:rPr>
          <w:t>5</w:t>
        </w:r>
        <w:r w:rsidRPr="005110E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5110E5" w:rsidRDefault="005110E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0E5" w:rsidRDefault="005110E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1E1203"/>
    <w:multiLevelType w:val="hybridMultilevel"/>
    <w:tmpl w:val="16C85D36"/>
    <w:lvl w:ilvl="0" w:tplc="43907FD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805669"/>
    <w:multiLevelType w:val="multilevel"/>
    <w:tmpl w:val="72F0E8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E27"/>
    <w:rsid w:val="00004438"/>
    <w:rsid w:val="00005105"/>
    <w:rsid w:val="00082F96"/>
    <w:rsid w:val="001734B9"/>
    <w:rsid w:val="00176B3B"/>
    <w:rsid w:val="00226CD1"/>
    <w:rsid w:val="002D056C"/>
    <w:rsid w:val="002D6697"/>
    <w:rsid w:val="00375F82"/>
    <w:rsid w:val="00390B50"/>
    <w:rsid w:val="003C195E"/>
    <w:rsid w:val="00420933"/>
    <w:rsid w:val="00430C26"/>
    <w:rsid w:val="004623F5"/>
    <w:rsid w:val="004E6EC3"/>
    <w:rsid w:val="004F0B17"/>
    <w:rsid w:val="005110E5"/>
    <w:rsid w:val="005E1456"/>
    <w:rsid w:val="00631B9D"/>
    <w:rsid w:val="0063355C"/>
    <w:rsid w:val="0067061D"/>
    <w:rsid w:val="00676393"/>
    <w:rsid w:val="006F5E27"/>
    <w:rsid w:val="00765AD4"/>
    <w:rsid w:val="00894713"/>
    <w:rsid w:val="008A345B"/>
    <w:rsid w:val="008E52A3"/>
    <w:rsid w:val="0091169A"/>
    <w:rsid w:val="00930E9F"/>
    <w:rsid w:val="00935755"/>
    <w:rsid w:val="0094332A"/>
    <w:rsid w:val="00A43EDF"/>
    <w:rsid w:val="00B2053A"/>
    <w:rsid w:val="00B27BE1"/>
    <w:rsid w:val="00BC0FF2"/>
    <w:rsid w:val="00C03CF3"/>
    <w:rsid w:val="00D07835"/>
    <w:rsid w:val="00DC0159"/>
    <w:rsid w:val="00F3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B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1B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31B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31B9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110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110E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5110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110E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B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1B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31B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31B9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110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110E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5110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110E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1459</Words>
  <Characters>8318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Шабельный Павел</dc:creator>
  <cp:keywords/>
  <dc:description/>
  <cp:lastModifiedBy>Шабельный Павел</cp:lastModifiedBy>
  <cp:revision>40</cp:revision>
  <dcterms:created xsi:type="dcterms:W3CDTF">2021-08-27T12:21:00Z</dcterms:created>
  <dcterms:modified xsi:type="dcterms:W3CDTF">2021-09-01T11:56:00Z</dcterms:modified>
</cp:coreProperties>
</file>